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101310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:rsidR="00101310" w:rsidRDefault="00101310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Druk nr 153</w:t>
      </w:r>
    </w:p>
    <w:p w:rsidR="00A77B3E" w:rsidRDefault="00A77B3E">
      <w:pPr>
        <w:ind w:left="5669"/>
        <w:jc w:val="left"/>
        <w:rPr>
          <w:b/>
          <w:i/>
          <w:sz w:val="20"/>
          <w:u w:val="thick"/>
        </w:rPr>
      </w:pPr>
    </w:p>
    <w:p w:rsidR="00A77B3E" w:rsidRDefault="00101310">
      <w:pPr>
        <w:ind w:left="5669"/>
        <w:jc w:val="left"/>
        <w:rPr>
          <w:sz w:val="20"/>
        </w:rPr>
      </w:pPr>
      <w:r>
        <w:rPr>
          <w:sz w:val="20"/>
        </w:rPr>
        <w:t>z dnia  2 grudnia 2025 r.</w:t>
      </w:r>
    </w:p>
    <w:p w:rsidR="00A77B3E" w:rsidRDefault="00101310">
      <w:pPr>
        <w:ind w:left="5669"/>
        <w:jc w:val="left"/>
        <w:rPr>
          <w:sz w:val="20"/>
        </w:rPr>
      </w:pPr>
      <w:r>
        <w:rPr>
          <w:sz w:val="20"/>
        </w:rPr>
        <w:t xml:space="preserve">Zatwierdzony przez Burmistrza Gościna </w:t>
      </w:r>
    </w:p>
    <w:p w:rsidR="00A77B3E" w:rsidRDefault="00A77B3E">
      <w:pPr>
        <w:ind w:left="5669"/>
        <w:jc w:val="left"/>
        <w:rPr>
          <w:sz w:val="20"/>
        </w:rPr>
      </w:pPr>
    </w:p>
    <w:p w:rsidR="00A77B3E" w:rsidRDefault="00A77B3E">
      <w:pPr>
        <w:ind w:left="5669"/>
        <w:jc w:val="left"/>
        <w:rPr>
          <w:sz w:val="20"/>
        </w:rPr>
      </w:pPr>
    </w:p>
    <w:p w:rsidR="00A77B3E" w:rsidRDefault="00101310">
      <w:pPr>
        <w:jc w:val="center"/>
        <w:rPr>
          <w:b/>
          <w:caps/>
        </w:rPr>
      </w:pPr>
      <w:r>
        <w:rPr>
          <w:b/>
          <w:caps/>
        </w:rPr>
        <w:t>Uchwała Nr XX/151/25</w:t>
      </w:r>
      <w:r>
        <w:rPr>
          <w:b/>
          <w:caps/>
        </w:rPr>
        <w:br/>
        <w:t>Rady Miejskiej w Gościnie</w:t>
      </w:r>
    </w:p>
    <w:p w:rsidR="00A77B3E" w:rsidRDefault="00101310">
      <w:pPr>
        <w:spacing w:before="280" w:after="280"/>
        <w:jc w:val="center"/>
        <w:rPr>
          <w:b/>
          <w:caps/>
        </w:rPr>
      </w:pPr>
      <w:r>
        <w:t>z dnia 17 grudnia 2025 r.</w:t>
      </w:r>
    </w:p>
    <w:p w:rsidR="00A77B3E" w:rsidRDefault="00101310">
      <w:pPr>
        <w:keepNext/>
        <w:spacing w:after="480"/>
        <w:jc w:val="center"/>
      </w:pPr>
      <w:r>
        <w:rPr>
          <w:b/>
        </w:rPr>
        <w:t xml:space="preserve">w sprawie wyrażenia zgody na zawarcie umowy dzierżawy nieruchomości  stanowiących gminne drogi </w:t>
      </w:r>
      <w:r>
        <w:rPr>
          <w:b/>
        </w:rPr>
        <w:t xml:space="preserve">wewnętrzne i inne nieruchomości gruntowe będące własnością Gminy Gościno, z przeznaczeniem na cele związane korzystaniem </w:t>
      </w:r>
      <w:r>
        <w:rPr>
          <w:b/>
        </w:rPr>
        <w:t>z  urządzeń infrastruktury technicznej</w:t>
      </w:r>
    </w:p>
    <w:p w:rsidR="00A77B3E" w:rsidRDefault="00101310">
      <w:pPr>
        <w:keepLines/>
        <w:spacing w:before="120" w:after="120"/>
        <w:ind w:firstLine="227"/>
      </w:pPr>
      <w:r>
        <w:t>Na podstawie art. 18 ust. 2 pkt 9 lit. „a” ustawy z dnia 8 marca 1990 roku o samorządzie gminnym</w:t>
      </w:r>
      <w:r>
        <w:t xml:space="preserve"> (Dz.U. 2025 poz. 1153 t.j.) oraz art. 13 ust. 1, art. 25 oraz art. 37 ust. 4 ustawy z dnia 21 sierpnia 1997 roku o gospodarce nieruchomościami (Dz.U. z 2024r. poz. 1145 tj., poz. 1222, poz. 1717, poz. 1881 z 2025r. poz. 1080, poz. 1077), Rada Miejska w Go</w:t>
      </w:r>
      <w:r>
        <w:t>ścinie uchwala co następuje:</w:t>
      </w:r>
    </w:p>
    <w:p w:rsidR="00A77B3E" w:rsidRDefault="00101310">
      <w:pPr>
        <w:keepLines/>
        <w:spacing w:before="120" w:after="120"/>
        <w:ind w:firstLine="340"/>
      </w:pPr>
      <w:r>
        <w:rPr>
          <w:b/>
        </w:rPr>
        <w:t>§ 1. </w:t>
      </w:r>
      <w:r>
        <w:t xml:space="preserve">Wyraża się zgodę na wydzierżawienie na rzecz dotychczasowego dzierżawcy na dalszy okres 5 lat, działek stanowiących gminne drogi wewnętrzne i inne nieruchomości gruntowe będące własnością Gminy Gościno, w celu korzystania </w:t>
      </w:r>
      <w:r>
        <w:t>z istniejącej infrastruktury technicznej tj. nieruchomość:</w:t>
      </w:r>
    </w:p>
    <w:p w:rsidR="00A77B3E" w:rsidRDefault="0010131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t>oznaczoną działką nr 26/2, 75, obręb Ołużna (Gościno – obszar wiejski), w celu umieszczenia i pozostawienia infrastruktury technicznej tj. umieszczenie kabla YAKXs 4 x 120mm2 oraz rury 110mm, o </w:t>
      </w:r>
      <w:r>
        <w:t>łącznej powierzchni rzutu poziomego 14,66 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>,</w:t>
      </w:r>
    </w:p>
    <w:p w:rsidR="00A77B3E" w:rsidRDefault="0010131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 xml:space="preserve">oznaczoną działką nr 246/1, obręb Ołużna (Gościno – obszar wiejski), w celu umieszczenia i pozostawienia infrastruktury technicznej tj. umieszczenia kabla YAKXs 4 x 120mm2 oraz rury 110mm, o łącznej </w:t>
      </w:r>
      <w:r>
        <w:rPr>
          <w:color w:val="000000"/>
          <w:u w:color="000000"/>
        </w:rPr>
        <w:t>powierzchni rzutu poziomego 10,23 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>,</w:t>
      </w:r>
    </w:p>
    <w:p w:rsidR="00A77B3E" w:rsidRDefault="0010131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oznaczoną działką nr 26/2, obręb Ołużna (Gościno – obszar wiejski), w celu umieszczenia i pozostawienia infrastruktury technicznej tj. umieszczenia 2 x kabla energetycznego  YAKXs 4x120mm2 0,4kV w rurze osłonowej AR</w:t>
      </w:r>
      <w:r>
        <w:rPr>
          <w:color w:val="000000"/>
          <w:u w:color="000000"/>
        </w:rPr>
        <w:t>OT 110mm, o łącznej powierzchni rzutu poziomego 1,87 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>,</w:t>
      </w:r>
    </w:p>
    <w:p w:rsidR="00A77B3E" w:rsidRDefault="00101310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oznaczone działkami nr 169, 156/2, 156/3, 208, obręb Ołużna (Gościno – obszar wiejski), w celu umieszczenia i pozostawienia infrastruktury technicznej tj. przewodów typu EKOPAS 70mm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>, o łącznej po</w:t>
      </w:r>
      <w:r>
        <w:rPr>
          <w:color w:val="000000"/>
          <w:u w:color="000000"/>
        </w:rPr>
        <w:t>wierzchni rzutu poziomego 7,20 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>,</w:t>
      </w:r>
    </w:p>
    <w:p w:rsidR="00A77B3E" w:rsidRDefault="00101310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oznaczone działkami nr 548/81, 547/1, 548/7, 549/31, obręb Miasto Gościno, w celu umieszczenia i pozostawienia infrastruktury technicznej tj. kabla XRUHAKXS 120mm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>, rury DVK 160mm, rury SRS 160mm, o łącznej powierzchni</w:t>
      </w:r>
      <w:r>
        <w:rPr>
          <w:color w:val="000000"/>
          <w:u w:color="000000"/>
        </w:rPr>
        <w:t xml:space="preserve"> rzutu poziomego 37,02 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>,</w:t>
      </w:r>
    </w:p>
    <w:p w:rsidR="00A77B3E" w:rsidRDefault="00101310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 xml:space="preserve">oznaczoną działką nr 549/35, obręb Miasto Gościno, w celu umieszczenia </w:t>
      </w:r>
      <w:r>
        <w:rPr>
          <w:color w:val="000000"/>
          <w:u w:color="000000"/>
        </w:rPr>
        <w:br/>
        <w:t>i pozostawienia infrastruktury technicznej tj. kabla XRUHAKXS 120mm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 xml:space="preserve"> oraz rury DVK 160mm, rury SRS 160mm, o łącznej powierzchni rzutu poziomego 13,33 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>,</w:t>
      </w:r>
    </w:p>
    <w:p w:rsidR="00A77B3E" w:rsidRDefault="00101310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oznaczoną działką nr 548/81, obręb Miasto Gościno, w celu umieszczenia i pozostawienia infrastruktury technicznej tj. rury DVK 160mm, o łącznej powierzchni rzutu poziomego 2,56 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>,</w:t>
      </w:r>
    </w:p>
    <w:p w:rsidR="00A77B3E" w:rsidRDefault="00101310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oznaczoną działką nr 548/81, obręb Miasto Gościno, w celu umieszczeni</w:t>
      </w:r>
      <w:r>
        <w:rPr>
          <w:color w:val="000000"/>
          <w:u w:color="000000"/>
        </w:rPr>
        <w:t>a i pozostawienia infrastruktury technicznej tj. kabla YAKY 4x240mm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>, rury AROT 110mm, o łącznej powierzchni rzutu poziomego 4,61 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>,</w:t>
      </w:r>
    </w:p>
    <w:p w:rsidR="00A77B3E" w:rsidRDefault="00101310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oznaczoną działką nr 108, obręb Miasto Gościno, w celu umieszczenia i pozostawienia infrastruktury technicznej tj. rury</w:t>
      </w:r>
      <w:r>
        <w:rPr>
          <w:color w:val="000000"/>
          <w:u w:color="000000"/>
        </w:rPr>
        <w:t xml:space="preserve"> osłonowej 110mm, o łącznej powierzchni rzutu poziomego 1,54 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>,</w:t>
      </w:r>
    </w:p>
    <w:p w:rsidR="00A77B3E" w:rsidRDefault="00101310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10) </w:t>
      </w:r>
      <w:r>
        <w:rPr>
          <w:color w:val="000000"/>
          <w:u w:color="000000"/>
        </w:rPr>
        <w:t>oznaczoną działką nr 166, obręb Miasto Gościno, w celu umieszczenia i pozostawienia infrastruktury technicznej tj. kabla YAKXS 4x120mm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>, rury DVK 110mm, o łącznej powierzchni rzutu poziom</w:t>
      </w:r>
      <w:r>
        <w:rPr>
          <w:color w:val="000000"/>
          <w:u w:color="000000"/>
        </w:rPr>
        <w:t>ego 6,92 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>,</w:t>
      </w:r>
    </w:p>
    <w:p w:rsidR="00A77B3E" w:rsidRDefault="00101310">
      <w:pPr>
        <w:spacing w:before="120" w:after="120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oznaczoną działką nr 225, obręb Ołużna (Gościno – obszar wiejski), w celu umieszczenia i pozostawienia infrastruktury technicznej tj. kabla energetycznego, rury osłonowej 110mm, o łącznej powierzchni rzutu poziomego 2,08 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>,</w:t>
      </w:r>
    </w:p>
    <w:p w:rsidR="00A77B3E" w:rsidRDefault="00101310">
      <w:pPr>
        <w:spacing w:before="120" w:after="120"/>
        <w:ind w:left="340" w:hanging="227"/>
        <w:rPr>
          <w:color w:val="000000"/>
          <w:u w:color="000000"/>
        </w:rPr>
      </w:pPr>
      <w:r>
        <w:t>12) </w:t>
      </w:r>
      <w:r>
        <w:rPr>
          <w:color w:val="000000"/>
          <w:u w:color="000000"/>
        </w:rPr>
        <w:t xml:space="preserve">oznaczoną </w:t>
      </w:r>
      <w:r>
        <w:rPr>
          <w:color w:val="000000"/>
          <w:u w:color="000000"/>
        </w:rPr>
        <w:t>działką nr 806/4, obręb Jarogniew (Gościno – obszar wiejski), w celu umieszczenia i pozostawienia infrastruktury technicznej tj. kabla YAKXS 4x120mm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>, rury DVK 110mm, o łącznej powierzchni rzutu poziomego 2,35 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>,</w:t>
      </w:r>
    </w:p>
    <w:p w:rsidR="00A77B3E" w:rsidRDefault="00101310">
      <w:pPr>
        <w:spacing w:before="120" w:after="120"/>
        <w:ind w:left="340" w:hanging="227"/>
        <w:rPr>
          <w:color w:val="000000"/>
          <w:u w:color="000000"/>
        </w:rPr>
      </w:pPr>
      <w:r>
        <w:t>13) </w:t>
      </w:r>
      <w:r>
        <w:rPr>
          <w:color w:val="000000"/>
          <w:u w:color="000000"/>
        </w:rPr>
        <w:t xml:space="preserve">oznaczoną działką nr 28, obręb Ołużna </w:t>
      </w:r>
      <w:r>
        <w:rPr>
          <w:color w:val="000000"/>
          <w:u w:color="000000"/>
        </w:rPr>
        <w:t>(Gościno – obszar wiejski), w celu umieszczenia i pozostawienia infrastruktury technicznej tj. rury DVK 110mm, o łącznej powierzchni rzutu poziomego 1,76 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>,</w:t>
      </w:r>
    </w:p>
    <w:p w:rsidR="00A77B3E" w:rsidRDefault="00101310">
      <w:pPr>
        <w:spacing w:before="120" w:after="120"/>
        <w:ind w:left="340" w:hanging="227"/>
        <w:rPr>
          <w:color w:val="000000"/>
          <w:u w:color="000000"/>
        </w:rPr>
      </w:pPr>
      <w:r>
        <w:t>14) </w:t>
      </w:r>
      <w:r>
        <w:rPr>
          <w:color w:val="000000"/>
          <w:u w:color="000000"/>
        </w:rPr>
        <w:t>oznaczoną działką nr 51/23, obręb Ząbrowo (Gościno – obszar wiejski), w celu umieszczenia i po</w:t>
      </w:r>
      <w:r>
        <w:rPr>
          <w:color w:val="000000"/>
          <w:u w:color="000000"/>
        </w:rPr>
        <w:t>zostawienia infrastruktury technicznej tj. kabla energetycznego 0,4kV, o łącznej powierzchni rzutu poziomego 1,69 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>,</w:t>
      </w:r>
    </w:p>
    <w:p w:rsidR="00A77B3E" w:rsidRDefault="00101310">
      <w:pPr>
        <w:spacing w:before="120" w:after="120"/>
        <w:ind w:left="340" w:hanging="227"/>
        <w:rPr>
          <w:color w:val="000000"/>
          <w:u w:color="000000"/>
        </w:rPr>
      </w:pPr>
      <w:r>
        <w:t>15) </w:t>
      </w:r>
      <w:r>
        <w:rPr>
          <w:color w:val="000000"/>
          <w:u w:color="000000"/>
        </w:rPr>
        <w:t>oznaczoną działką nr 565, obręb Miasto Gościno, w celu umieszczenia i pozostawienia infrastruktury technicznej tj. kabla energetyczneg</w:t>
      </w:r>
      <w:r>
        <w:rPr>
          <w:color w:val="000000"/>
          <w:u w:color="000000"/>
        </w:rPr>
        <w:t>o YAKXS 4x120mm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>, słupa wirowanego typu EPV 10,5/2,5, o łącznej powierzchni rzutu poziomego 0,2979 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>,</w:t>
      </w:r>
    </w:p>
    <w:p w:rsidR="00A77B3E" w:rsidRDefault="00101310">
      <w:pPr>
        <w:spacing w:before="120" w:after="120"/>
        <w:ind w:left="340" w:hanging="227"/>
        <w:rPr>
          <w:color w:val="000000"/>
          <w:u w:color="000000"/>
        </w:rPr>
      </w:pPr>
      <w:r>
        <w:t>16) </w:t>
      </w:r>
      <w:r>
        <w:rPr>
          <w:color w:val="000000"/>
          <w:u w:color="000000"/>
        </w:rPr>
        <w:t>oznaczone działkami nr 265/3, 265/15, obręb Miasto Gościno, w celu umieszczenia i pozostawienia infrastruktury technicznej tj. kabla energetycznego Y</w:t>
      </w:r>
      <w:r>
        <w:rPr>
          <w:color w:val="000000"/>
          <w:u w:color="000000"/>
        </w:rPr>
        <w:t>AKXS 4x240mm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>, rury osłonowej 110mm, o łącznej powierzchni rzutu poziomego 3,951 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>,</w:t>
      </w:r>
    </w:p>
    <w:p w:rsidR="00A77B3E" w:rsidRDefault="00101310">
      <w:pPr>
        <w:spacing w:before="120" w:after="120"/>
        <w:ind w:left="340" w:hanging="227"/>
        <w:rPr>
          <w:color w:val="000000"/>
          <w:u w:color="000000"/>
        </w:rPr>
      </w:pPr>
      <w:r>
        <w:t>17) </w:t>
      </w:r>
      <w:r>
        <w:rPr>
          <w:color w:val="000000"/>
          <w:u w:color="000000"/>
        </w:rPr>
        <w:t xml:space="preserve">oznaczone działkami nr 250/1, 250/7, obręb Miasto Gościno, w celu umieszczenia i pozostawienia infrastruktury technicznej tj. kabla linii kablowej 0,4kV, rozdzielnicy </w:t>
      </w:r>
      <w:r>
        <w:rPr>
          <w:color w:val="000000"/>
          <w:u w:color="000000"/>
        </w:rPr>
        <w:t>szafowej, o łącznej powierzchni rzutu poziomego 3,63 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>,</w:t>
      </w:r>
    </w:p>
    <w:p w:rsidR="00A77B3E" w:rsidRDefault="00101310">
      <w:pPr>
        <w:spacing w:before="120" w:after="120"/>
        <w:ind w:left="340" w:hanging="227"/>
        <w:rPr>
          <w:color w:val="000000"/>
          <w:u w:color="000000"/>
        </w:rPr>
      </w:pPr>
      <w:r>
        <w:t>18) </w:t>
      </w:r>
      <w:r>
        <w:rPr>
          <w:color w:val="000000"/>
          <w:u w:color="000000"/>
        </w:rPr>
        <w:t>oznaczoną działką nr 125/2, obręb Wartkowo (Gościno – obszar wiejski), w celu umieszczenia i pozostawienia infrastruktury technicznej tj. linii kablowej 0,4kV, szafy pomiarowej, o łącznej powierz</w:t>
      </w:r>
      <w:r>
        <w:rPr>
          <w:color w:val="000000"/>
          <w:u w:color="000000"/>
        </w:rPr>
        <w:t>chni rzutu poziomego 2,396 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>,</w:t>
      </w:r>
    </w:p>
    <w:p w:rsidR="00A77B3E" w:rsidRDefault="00101310">
      <w:pPr>
        <w:spacing w:before="120" w:after="120"/>
        <w:ind w:left="340" w:hanging="227"/>
        <w:rPr>
          <w:color w:val="000000"/>
          <w:u w:color="000000"/>
        </w:rPr>
      </w:pPr>
      <w:r>
        <w:t>19) </w:t>
      </w:r>
      <w:r>
        <w:rPr>
          <w:color w:val="000000"/>
          <w:u w:color="000000"/>
        </w:rPr>
        <w:t>oznaczoną działką nr 311/2, obręb Miasto Gościno, w celu umieszczenia i pozostawienia infrastruktury technicznej tj. linii kablowej 0,4kV, w rurze osłonowej 110mm, o łącznej powierzchni rzutu poziomego 1,32 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>,</w:t>
      </w:r>
    </w:p>
    <w:p w:rsidR="00A77B3E" w:rsidRDefault="00101310">
      <w:pPr>
        <w:spacing w:before="120" w:after="120"/>
        <w:ind w:left="340" w:hanging="227"/>
        <w:rPr>
          <w:color w:val="000000"/>
          <w:u w:color="000000"/>
        </w:rPr>
      </w:pPr>
      <w:r>
        <w:t>20) </w:t>
      </w:r>
      <w:r>
        <w:rPr>
          <w:color w:val="000000"/>
          <w:u w:color="000000"/>
        </w:rPr>
        <w:t>oznacz</w:t>
      </w:r>
      <w:r>
        <w:rPr>
          <w:color w:val="000000"/>
          <w:u w:color="000000"/>
        </w:rPr>
        <w:t xml:space="preserve">one działkami nr 548/81, 541/1, obręb Miasto Gościno, w celu umieszczenia </w:t>
      </w:r>
      <w:r>
        <w:rPr>
          <w:color w:val="000000"/>
          <w:u w:color="000000"/>
        </w:rPr>
        <w:br/>
        <w:t>i pozostawienia infrastruktury technicznej tj. kabla YAKXS 4x240mm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>, o łącznej powierzchni rzutu poziomego 5,40 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>,</w:t>
      </w:r>
    </w:p>
    <w:p w:rsidR="00A77B3E" w:rsidRDefault="00101310">
      <w:pPr>
        <w:spacing w:before="120" w:after="120"/>
        <w:ind w:left="340" w:hanging="227"/>
        <w:rPr>
          <w:color w:val="000000"/>
          <w:u w:color="000000"/>
        </w:rPr>
      </w:pPr>
      <w:r>
        <w:t>21) </w:t>
      </w:r>
      <w:r>
        <w:rPr>
          <w:color w:val="000000"/>
          <w:u w:color="000000"/>
        </w:rPr>
        <w:t>oznaczoną działką nr 4/11, obręb Kamica (Gościno – obszar wie</w:t>
      </w:r>
      <w:r>
        <w:rPr>
          <w:color w:val="000000"/>
          <w:u w:color="000000"/>
        </w:rPr>
        <w:t>jski), w celu umieszczenia i pozostawienia infrastruktury technicznej tj. kabla energetycznego YAKXS 4x120mm</w:t>
      </w:r>
      <w:r>
        <w:rPr>
          <w:color w:val="000000"/>
          <w:u w:color="000000"/>
          <w:vertAlign w:val="superscript"/>
        </w:rPr>
        <w:t xml:space="preserve">2 </w:t>
      </w:r>
      <w:r>
        <w:rPr>
          <w:color w:val="000000"/>
          <w:u w:color="000000"/>
        </w:rPr>
        <w:t>0,4kV, o łącznej powierzchni rzutu poziomego 1,30 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>,</w:t>
      </w:r>
    </w:p>
    <w:p w:rsidR="00A77B3E" w:rsidRDefault="00101310">
      <w:pPr>
        <w:spacing w:before="120" w:after="120"/>
        <w:ind w:left="340" w:hanging="227"/>
        <w:rPr>
          <w:color w:val="000000"/>
          <w:u w:color="000000"/>
        </w:rPr>
      </w:pPr>
      <w:r>
        <w:t>22) </w:t>
      </w:r>
      <w:r>
        <w:rPr>
          <w:color w:val="000000"/>
          <w:u w:color="000000"/>
        </w:rPr>
        <w:t xml:space="preserve">oznaczoną działką nr 4/11, obręb Kamica (Gościno – obszar wiejski), w celu umieszczenia </w:t>
      </w:r>
      <w:r>
        <w:rPr>
          <w:color w:val="000000"/>
          <w:u w:color="000000"/>
        </w:rPr>
        <w:t>i pozostawienia infrastruktury technicznej tj. kabla energetycznego YAKXS 4x120mm</w:t>
      </w:r>
      <w:r>
        <w:rPr>
          <w:color w:val="000000"/>
          <w:u w:color="000000"/>
          <w:vertAlign w:val="superscript"/>
        </w:rPr>
        <w:t xml:space="preserve">2 </w:t>
      </w:r>
      <w:r>
        <w:rPr>
          <w:color w:val="000000"/>
          <w:u w:color="000000"/>
        </w:rPr>
        <w:t>0,4kV, przyłącza kablowego 0,4kV, rozdzielnicy szafowej KRSN-P2/2F, o łącznej powierzchni rzutu poziomego 3,11 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>,</w:t>
      </w:r>
    </w:p>
    <w:p w:rsidR="00A77B3E" w:rsidRDefault="00101310">
      <w:pPr>
        <w:spacing w:before="120" w:after="120"/>
        <w:ind w:left="340" w:hanging="227"/>
        <w:rPr>
          <w:color w:val="000000"/>
          <w:u w:color="000000"/>
        </w:rPr>
      </w:pPr>
      <w:r>
        <w:t>23) </w:t>
      </w:r>
      <w:r>
        <w:rPr>
          <w:color w:val="000000"/>
          <w:u w:color="000000"/>
        </w:rPr>
        <w:t>oznaczoną działką nr 253, obręb Mołtowo (Gościno – obs</w:t>
      </w:r>
      <w:r>
        <w:rPr>
          <w:color w:val="000000"/>
          <w:u w:color="000000"/>
        </w:rPr>
        <w:t>zar wiejski) i działkę nr 165/1, obręb Miasto Gościno, w celu umieszczenia i pozostawienia infrastruktury technicznej tj. kabla energetycznego YAKXS 4x120mm</w:t>
      </w:r>
      <w:r>
        <w:rPr>
          <w:color w:val="000000"/>
          <w:u w:color="000000"/>
          <w:vertAlign w:val="superscript"/>
        </w:rPr>
        <w:t xml:space="preserve">2 </w:t>
      </w:r>
      <w:r>
        <w:rPr>
          <w:color w:val="000000"/>
          <w:u w:color="000000"/>
        </w:rPr>
        <w:t>0,4kV, rury DVK 110, o łącznej powierzchni rzutu poziomego 7,931 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>,</w:t>
      </w:r>
    </w:p>
    <w:p w:rsidR="00A77B3E" w:rsidRDefault="00101310">
      <w:pPr>
        <w:spacing w:before="120" w:after="120"/>
        <w:ind w:left="340" w:hanging="227"/>
        <w:rPr>
          <w:color w:val="000000"/>
          <w:u w:color="000000"/>
        </w:rPr>
      </w:pPr>
      <w:r>
        <w:t>24) </w:t>
      </w:r>
      <w:r>
        <w:rPr>
          <w:color w:val="000000"/>
          <w:u w:color="000000"/>
        </w:rPr>
        <w:t>oznaczoną działką nr 148/</w:t>
      </w:r>
      <w:r>
        <w:rPr>
          <w:color w:val="000000"/>
          <w:u w:color="000000"/>
        </w:rPr>
        <w:t>1, obręb Ołużna (Gościno – obszar wiejski), w celu umieszczenia i pozostawienia infrastruktury technicznej tj. kabla energetycznego YAKXS 4x120mm</w:t>
      </w:r>
      <w:r>
        <w:rPr>
          <w:color w:val="000000"/>
          <w:u w:color="000000"/>
          <w:vertAlign w:val="superscript"/>
        </w:rPr>
        <w:t xml:space="preserve">2 </w:t>
      </w:r>
      <w:r>
        <w:rPr>
          <w:color w:val="000000"/>
          <w:u w:color="000000"/>
        </w:rPr>
        <w:t>0,4kV, rury osłonowej 110, o łącznej powierzchni rzutu poziomego 3,81 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>,</w:t>
      </w:r>
    </w:p>
    <w:p w:rsidR="00A77B3E" w:rsidRDefault="00101310">
      <w:pPr>
        <w:spacing w:before="120" w:after="120"/>
        <w:ind w:left="340" w:hanging="227"/>
        <w:rPr>
          <w:color w:val="000000"/>
          <w:u w:color="000000"/>
        </w:rPr>
      </w:pPr>
      <w:r>
        <w:t>25) </w:t>
      </w:r>
      <w:r>
        <w:rPr>
          <w:color w:val="000000"/>
          <w:u w:color="000000"/>
        </w:rPr>
        <w:t xml:space="preserve">oznaczone działkami nr 429/1, </w:t>
      </w:r>
      <w:r>
        <w:rPr>
          <w:color w:val="000000"/>
          <w:u w:color="000000"/>
        </w:rPr>
        <w:t>405/1, 402/7, obręb Miasto Gościno, w celu umieszczenia i pozostawienia infrastruktury technicznej tj. umieszczenia przyłącza elektroenergetycznego 0,4kV, o łącznej powierzchni rzutu poziomego 5,98 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>,</w:t>
      </w:r>
    </w:p>
    <w:p w:rsidR="00A77B3E" w:rsidRDefault="00101310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26) </w:t>
      </w:r>
      <w:r>
        <w:rPr>
          <w:color w:val="000000"/>
          <w:u w:color="000000"/>
        </w:rPr>
        <w:t>oznaczoną działką nr 291/3, obręb Pławęcino (Gości</w:t>
      </w:r>
      <w:r>
        <w:rPr>
          <w:color w:val="000000"/>
          <w:u w:color="000000"/>
        </w:rPr>
        <w:t>no – obszar wiejski), w celu umieszczenia i pozostawienia infrastruktury technicznej tj. umieszczenia przyłącza elektroenergetycznego nN 0,4kV, o łącznej powierzchni rzutu poziomego 4,31 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>.</w:t>
      </w:r>
    </w:p>
    <w:p w:rsidR="00A77B3E" w:rsidRDefault="0010131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Wyraża się zgodę na odstąpienie od obowiązku przetargowego t</w:t>
      </w:r>
      <w:r>
        <w:rPr>
          <w:color w:val="000000"/>
          <w:u w:color="000000"/>
        </w:rPr>
        <w:t>rybu zawarcia umów.</w:t>
      </w:r>
    </w:p>
    <w:p w:rsidR="00A77B3E" w:rsidRDefault="0010131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Wykonanie uchwały powierza się Burmistrzowi Gościna.</w:t>
      </w:r>
    </w:p>
    <w:p w:rsidR="00A77B3E" w:rsidRDefault="00101310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Uchwała wchodzi w życie z dniem podjęcia.</w:t>
      </w:r>
    </w:p>
    <w:p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10131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33"/>
        <w:gridCol w:w="4933"/>
      </w:tblGrid>
      <w:tr w:rsidR="0013648C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648C" w:rsidRDefault="0013648C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648C" w:rsidRDefault="0010131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Miejskiej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Dariusz Bajko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13648C" w:rsidRDefault="0013648C">
      <w:pPr>
        <w:rPr>
          <w:szCs w:val="20"/>
        </w:rPr>
      </w:pPr>
    </w:p>
    <w:p w:rsidR="0013648C" w:rsidRDefault="00101310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:rsidR="0013648C" w:rsidRDefault="00101310">
      <w:pPr>
        <w:spacing w:before="120" w:after="120"/>
        <w:ind w:firstLine="227"/>
        <w:rPr>
          <w:szCs w:val="20"/>
        </w:rPr>
      </w:pPr>
      <w:r>
        <w:rPr>
          <w:szCs w:val="20"/>
        </w:rPr>
        <w:t xml:space="preserve">Dotychczasowy dzierżawca – ENERGA – OPERATOR SA z siedzibą w Gdańsku zwrócił się do Burmistrza Gościna z wnioskiem o przedłużenie umowy dzierżawy na okres 5 lat, </w:t>
      </w:r>
      <w:r>
        <w:rPr>
          <w:szCs w:val="20"/>
        </w:rPr>
        <w:t>działek stanowiących gminne drogi wewnętrzne i inne nieruchomości gruntowe będące własnością Gminy Gościno, z przeznaczeniem na cele związane z umieszczeniem i pozostawieniem urządzeń infrastruktury technicznej.</w:t>
      </w:r>
    </w:p>
    <w:p w:rsidR="0013648C" w:rsidRDefault="00101310">
      <w:pPr>
        <w:spacing w:before="120" w:after="120"/>
        <w:ind w:firstLine="227"/>
        <w:rPr>
          <w:szCs w:val="20"/>
        </w:rPr>
      </w:pPr>
      <w:r>
        <w:rPr>
          <w:szCs w:val="20"/>
        </w:rPr>
        <w:t>Zgodnie z  art. 18 pkt. 9 lit. a) ustawy o s</w:t>
      </w:r>
      <w:r>
        <w:rPr>
          <w:szCs w:val="20"/>
        </w:rPr>
        <w:t xml:space="preserve">amorządzie gminnym, zaliczającej do wyłącznej właściwości rady gminy nabywanie, zbywanie i obciążanie nieruchomości oraz ich wydzierżawianie na czas oznaczony dłuższy niż trzy lata lub na czas nieoznaczony, a także gdy po umowie zawartej na czas oznaczony </w:t>
      </w:r>
      <w:r>
        <w:rPr>
          <w:szCs w:val="20"/>
        </w:rPr>
        <w:t>strony zawierają kolejne umowy, których przedmiotem jest ta sama nieruchomość.  Dzierżawca wywiązuje z zapłaty czynszu dzierżawnego.</w:t>
      </w:r>
    </w:p>
    <w:sectPr w:rsidR="0013648C" w:rsidSect="0013648C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648C" w:rsidRDefault="0013648C" w:rsidP="0013648C">
      <w:r>
        <w:separator/>
      </w:r>
    </w:p>
  </w:endnote>
  <w:endnote w:type="continuationSeparator" w:id="0">
    <w:p w:rsidR="0013648C" w:rsidRDefault="0013648C" w:rsidP="001364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13648C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13648C" w:rsidRDefault="00101310">
          <w:pPr>
            <w:jc w:val="left"/>
            <w:rPr>
              <w:sz w:val="18"/>
            </w:rPr>
          </w:pPr>
          <w:r>
            <w:rPr>
              <w:sz w:val="18"/>
            </w:rPr>
            <w:t xml:space="preserve">Id: </w:t>
          </w:r>
          <w:r>
            <w:rPr>
              <w:sz w:val="18"/>
            </w:rPr>
            <w:t>0EEAE74E-E3ED-4377-9FDD-DAB1CCECCFD7.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13648C" w:rsidRDefault="0010131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13648C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 w:rsidR="0013648C">
            <w:rPr>
              <w:sz w:val="18"/>
            </w:rPr>
            <w:fldChar w:fldCharType="end"/>
          </w:r>
        </w:p>
      </w:tc>
    </w:tr>
  </w:tbl>
  <w:p w:rsidR="0013648C" w:rsidRDefault="0013648C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13648C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13648C" w:rsidRDefault="00101310">
          <w:pPr>
            <w:jc w:val="left"/>
            <w:rPr>
              <w:sz w:val="18"/>
            </w:rPr>
          </w:pPr>
          <w:r>
            <w:rPr>
              <w:sz w:val="18"/>
            </w:rPr>
            <w:t>Id: 0EEAE74E-E3ED-4377-9FDD-DAB1CCECCFD7.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13648C" w:rsidRDefault="0010131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13648C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4</w:t>
          </w:r>
          <w:r w:rsidR="0013648C">
            <w:rPr>
              <w:sz w:val="18"/>
            </w:rPr>
            <w:fldChar w:fldCharType="end"/>
          </w:r>
        </w:p>
      </w:tc>
    </w:tr>
  </w:tbl>
  <w:p w:rsidR="0013648C" w:rsidRDefault="0013648C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648C" w:rsidRDefault="0013648C" w:rsidP="0013648C">
      <w:r>
        <w:separator/>
      </w:r>
    </w:p>
  </w:footnote>
  <w:footnote w:type="continuationSeparator" w:id="0">
    <w:p w:rsidR="0013648C" w:rsidRDefault="0013648C" w:rsidP="001364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101310"/>
    <w:rsid w:val="0013648C"/>
    <w:rsid w:val="00A77B3E"/>
    <w:rsid w:val="00CA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3648C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1127</Words>
  <Characters>7030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Gościnie</Company>
  <LinksUpToDate>false</LinksUpToDate>
  <CharactersWithSpaces>8141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XX/151/25 z dnia 17 grudnia 2025 r.</dc:title>
  <dc:subject>w sprawie wyrażenia zgody na zawarcie umowy dzierżawy nieruchomości  stanowiących gminne drogi wewnętrzne i^inne nieruchomości gruntowe będące własnością Gminy Gościno, z^przeznaczeniem na cele związane korzystaniem
z  urządzeń infrastruktury technicznej</dc:subject>
  <dc:creator>mtrzcinska</dc:creator>
  <cp:lastModifiedBy>mtrzcinska</cp:lastModifiedBy>
  <cp:revision>2</cp:revision>
  <cp:lastPrinted>2025-12-02T08:35:00Z</cp:lastPrinted>
  <dcterms:created xsi:type="dcterms:W3CDTF">2025-12-02T08:35:00Z</dcterms:created>
  <dcterms:modified xsi:type="dcterms:W3CDTF">2025-12-02T08:35:00Z</dcterms:modified>
  <cp:category>Akt prawny</cp:category>
</cp:coreProperties>
</file>