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D705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C1754F" w:rsidRDefault="00C1754F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20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4D705D">
      <w:pPr>
        <w:ind w:left="5669"/>
        <w:jc w:val="left"/>
        <w:rPr>
          <w:sz w:val="20"/>
        </w:rPr>
      </w:pPr>
      <w:r>
        <w:rPr>
          <w:sz w:val="20"/>
        </w:rPr>
        <w:t>z dnia  17 czerwca 2024 r.</w:t>
      </w:r>
    </w:p>
    <w:p w:rsidR="00A77B3E" w:rsidRDefault="00C1754F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4D705D">
      <w:pPr>
        <w:jc w:val="center"/>
        <w:rPr>
          <w:b/>
          <w:caps/>
        </w:rPr>
      </w:pPr>
      <w:r>
        <w:rPr>
          <w:b/>
          <w:caps/>
        </w:rPr>
        <w:t>Uchwała Nr III/../24</w:t>
      </w:r>
      <w:r>
        <w:rPr>
          <w:b/>
          <w:caps/>
        </w:rPr>
        <w:br/>
        <w:t>Rady Miejskiej w Gościnie</w:t>
      </w:r>
    </w:p>
    <w:p w:rsidR="00A77B3E" w:rsidRDefault="004D705D">
      <w:pPr>
        <w:spacing w:before="280" w:after="280"/>
        <w:jc w:val="center"/>
        <w:rPr>
          <w:b/>
          <w:caps/>
        </w:rPr>
      </w:pPr>
      <w:r>
        <w:t>z dnia 27 czerwca 2024 r.</w:t>
      </w:r>
    </w:p>
    <w:p w:rsidR="00A77B3E" w:rsidRDefault="004D705D">
      <w:pPr>
        <w:keepNext/>
        <w:spacing w:after="480"/>
        <w:jc w:val="center"/>
      </w:pPr>
      <w:r>
        <w:rPr>
          <w:b/>
        </w:rPr>
        <w:t>w sprawie nadania nazwy ulicy w miejscowości Gościno</w:t>
      </w:r>
    </w:p>
    <w:p w:rsidR="00A77B3E" w:rsidRDefault="004D705D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13 ustawy z </w:t>
      </w:r>
      <w:r>
        <w:t>dnia 8 marca 1990 roku o samorządzie gminnym (Dz. U. z 2024 poz. 609 </w:t>
      </w:r>
      <w:proofErr w:type="spellStart"/>
      <w:r>
        <w:t>t.j</w:t>
      </w:r>
      <w:proofErr w:type="spellEnd"/>
      <w:r>
        <w:t>. poz. 721), Rada Miejska w Gościnie uchwala co następuje:</w:t>
      </w:r>
    </w:p>
    <w:p w:rsidR="00A77B3E" w:rsidRDefault="004D70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Nadaje się nazwę ulica </w:t>
      </w:r>
      <w:r>
        <w:rPr>
          <w:b/>
          <w:color w:val="000000"/>
          <w:u w:color="000000"/>
        </w:rPr>
        <w:t>Radosna,</w:t>
      </w:r>
      <w:r>
        <w:rPr>
          <w:color w:val="000000"/>
          <w:u w:color="000000"/>
        </w:rPr>
        <w:t xml:space="preserve"> odchodząca  w prawo na północ od drogi gminnej ulicy Świdwińskiej, usytuowana na działka</w:t>
      </w:r>
      <w:r>
        <w:rPr>
          <w:color w:val="000000"/>
          <w:u w:color="000000"/>
        </w:rPr>
        <w:t xml:space="preserve">ch numer 476/5, 477/13,  obręb ewidencyjny 0084, </w:t>
      </w:r>
      <w:r>
        <w:rPr>
          <w:b/>
          <w:color w:val="000000"/>
          <w:u w:color="000000"/>
        </w:rPr>
        <w:t>Miasto Gościno</w:t>
      </w:r>
      <w:r>
        <w:rPr>
          <w:color w:val="000000"/>
          <w:u w:color="000000"/>
        </w:rPr>
        <w:t>,  zgodnie z załącznikiem graficznym do niniejszej uchwały.</w:t>
      </w:r>
    </w:p>
    <w:p w:rsidR="00A77B3E" w:rsidRDefault="004D70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4D705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podlega ogłoszeniu w Dzienniku Urzędowym Województwa </w:t>
      </w:r>
      <w:r>
        <w:rPr>
          <w:color w:val="000000"/>
          <w:u w:color="000000"/>
        </w:rPr>
        <w:t>Zachodniopomorskiego i wchodzi w życie po upływie 14 dni od dnia jej ogłoszenia.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D705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90341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3412" w:rsidRDefault="0090341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3412" w:rsidRDefault="004D705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903412" w:rsidRDefault="00903412">
      <w:pPr>
        <w:rPr>
          <w:szCs w:val="20"/>
        </w:rPr>
      </w:pPr>
    </w:p>
    <w:p w:rsidR="00903412" w:rsidRDefault="004D705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903412" w:rsidRDefault="004D705D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Działki numer 476/5 i 477/13 stanowią własność osób fizycznych, które wnioskiem z dnia 17 maja 2024 roku wystąpili o nadanie nazwy ul. Radosna.   Stosownie do </w:t>
      </w:r>
      <w:r>
        <w:rPr>
          <w:szCs w:val="20"/>
        </w:rPr>
        <w:t xml:space="preserve">art. 8 ust. 1a ustawy  z dnia 21 marca 1985r. o drogach publicznych uzyskano pisemną zgodę wnioskodawców na nazwanie w/w drogi wewnętrznej nazwą „Radosna”, która tematycznie wpisuje się do nazwy sąsiedniej ulicy Uroczej.  Podjęcie przez radę gminy uchwały </w:t>
      </w:r>
      <w:r>
        <w:rPr>
          <w:szCs w:val="20"/>
        </w:rPr>
        <w:t>w sprawie nadania nazwy drodze wewnętrznej wymaga uzyskania pisemnej zgody właścicieli terenu, na którym jest ona zlokalizowana. Wobec powyższego Rada Miejska w Gościnie, stosownie do treści art. 18 ust. 2 pkt. 13 ustawy z dnia 8 marca 1990 rok o samorządz</w:t>
      </w:r>
      <w:r>
        <w:rPr>
          <w:szCs w:val="20"/>
        </w:rPr>
        <w:t>ie gminnym podjęła uchwałę o w/w treści.</w:t>
      </w:r>
    </w:p>
    <w:p w:rsidR="00903412" w:rsidRDefault="004D705D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nadającej nazwę ulicy pozwoli na chronologiczne nadawanie numerów porządkowych na nowo powstającym osiedlu zabudowy jednorodzinnej.</w:t>
      </w:r>
    </w:p>
    <w:sectPr w:rsidR="00903412" w:rsidSect="00903412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5D" w:rsidRDefault="004D705D" w:rsidP="00903412">
      <w:r>
        <w:separator/>
      </w:r>
    </w:p>
  </w:endnote>
  <w:endnote w:type="continuationSeparator" w:id="0">
    <w:p w:rsidR="004D705D" w:rsidRDefault="004D705D" w:rsidP="00903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0341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3412" w:rsidRDefault="004D705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B0703DF2-EB4C-4971-96FA-84EF7EEBAE58.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3412" w:rsidRDefault="004D70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0341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1754F">
            <w:rPr>
              <w:sz w:val="18"/>
            </w:rPr>
            <w:fldChar w:fldCharType="separate"/>
          </w:r>
          <w:r w:rsidR="00C1754F">
            <w:rPr>
              <w:noProof/>
              <w:sz w:val="18"/>
            </w:rPr>
            <w:t>1</w:t>
          </w:r>
          <w:r w:rsidR="00903412">
            <w:rPr>
              <w:sz w:val="18"/>
            </w:rPr>
            <w:fldChar w:fldCharType="end"/>
          </w:r>
        </w:p>
      </w:tc>
    </w:tr>
  </w:tbl>
  <w:p w:rsidR="00903412" w:rsidRDefault="0090341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0341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3412" w:rsidRDefault="004D705D">
          <w:pPr>
            <w:jc w:val="left"/>
            <w:rPr>
              <w:sz w:val="18"/>
            </w:rPr>
          </w:pPr>
          <w:r>
            <w:rPr>
              <w:sz w:val="18"/>
            </w:rPr>
            <w:t>Id: B0703DF2-EB4C-4971-96FA-84EF7EEBAE58.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3412" w:rsidRDefault="004D70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0341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1754F">
            <w:rPr>
              <w:sz w:val="18"/>
            </w:rPr>
            <w:fldChar w:fldCharType="separate"/>
          </w:r>
          <w:r w:rsidR="00C1754F">
            <w:rPr>
              <w:noProof/>
              <w:sz w:val="18"/>
            </w:rPr>
            <w:t>2</w:t>
          </w:r>
          <w:r w:rsidR="00903412">
            <w:rPr>
              <w:sz w:val="18"/>
            </w:rPr>
            <w:fldChar w:fldCharType="end"/>
          </w:r>
        </w:p>
      </w:tc>
    </w:tr>
  </w:tbl>
  <w:p w:rsidR="00903412" w:rsidRDefault="0090341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5D" w:rsidRDefault="004D705D" w:rsidP="00903412">
      <w:r>
        <w:separator/>
      </w:r>
    </w:p>
  </w:footnote>
  <w:footnote w:type="continuationSeparator" w:id="0">
    <w:p w:rsidR="004D705D" w:rsidRDefault="004D705D" w:rsidP="00903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D705D"/>
    <w:rsid w:val="00903412"/>
    <w:rsid w:val="00A77B3E"/>
    <w:rsid w:val="00C1754F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341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III/../24 z dnia 27 czerwca 2024 r.</dc:title>
  <dc:subject>w sprawie nadania nazwy ulicy w^miejscowości Gościno</dc:subject>
  <dc:creator>mtrzcinska</dc:creator>
  <cp:lastModifiedBy>mtrzcinska</cp:lastModifiedBy>
  <cp:revision>2</cp:revision>
  <cp:lastPrinted>2024-06-17T13:08:00Z</cp:lastPrinted>
  <dcterms:created xsi:type="dcterms:W3CDTF">2024-06-17T13:09:00Z</dcterms:created>
  <dcterms:modified xsi:type="dcterms:W3CDTF">2024-06-17T13:09:00Z</dcterms:modified>
  <cp:category>Akt prawny</cp:category>
</cp:coreProperties>
</file>