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61C17">
      <w:pPr>
        <w:ind w:left="7370"/>
        <w:jc w:val="left"/>
        <w:rPr>
          <w:b/>
          <w:sz w:val="20"/>
        </w:rPr>
      </w:pPr>
      <w:r>
        <w:rPr>
          <w:b/>
          <w:sz w:val="20"/>
        </w:rPr>
        <w:t>Projekt</w:t>
      </w:r>
      <w:r w:rsidR="00FB6B1C">
        <w:rPr>
          <w:b/>
          <w:sz w:val="20"/>
        </w:rPr>
        <w:t>, druk nr 53</w:t>
      </w:r>
    </w:p>
    <w:p w:rsidR="00FB6B1C" w:rsidRDefault="00FB6B1C">
      <w:pPr>
        <w:ind w:left="7370"/>
        <w:jc w:val="left"/>
        <w:rPr>
          <w:b/>
          <w:sz w:val="20"/>
        </w:rPr>
      </w:pPr>
      <w:r>
        <w:rPr>
          <w:b/>
          <w:sz w:val="20"/>
        </w:rPr>
        <w:t>Z dnia 17.10.2024r.</w:t>
      </w:r>
    </w:p>
    <w:p w:rsidR="00FB6B1C" w:rsidRDefault="00FB6B1C">
      <w:pPr>
        <w:ind w:left="7370"/>
        <w:jc w:val="left"/>
        <w:rPr>
          <w:b/>
          <w:sz w:val="20"/>
        </w:rPr>
      </w:pPr>
      <w:r>
        <w:rPr>
          <w:b/>
          <w:sz w:val="20"/>
        </w:rPr>
        <w:t xml:space="preserve">Przygotowany przez Skarbnik Gminy </w:t>
      </w:r>
    </w:p>
    <w:p w:rsidR="00A77B3E" w:rsidRDefault="00A77B3E">
      <w:pPr>
        <w:ind w:left="7370"/>
        <w:jc w:val="left"/>
        <w:rPr>
          <w:b/>
          <w:sz w:val="20"/>
        </w:rPr>
      </w:pPr>
    </w:p>
    <w:p w:rsidR="00822D32" w:rsidRDefault="00822D32">
      <w:pPr>
        <w:ind w:left="7370"/>
        <w:jc w:val="left"/>
      </w:pPr>
    </w:p>
    <w:p w:rsidR="00822D32" w:rsidRDefault="00361C17">
      <w:pPr>
        <w:jc w:val="center"/>
        <w:rPr>
          <w:sz w:val="30"/>
        </w:rPr>
      </w:pPr>
      <w:r>
        <w:rPr>
          <w:sz w:val="30"/>
        </w:rPr>
        <w:t>Uchwała Nr VII/....../24</w:t>
      </w:r>
      <w:r>
        <w:rPr>
          <w:sz w:val="30"/>
        </w:rPr>
        <w:br/>
        <w:t>Rady Miejskiej w Gościnie</w:t>
      </w:r>
    </w:p>
    <w:p w:rsidR="00822D32" w:rsidRDefault="00361C17">
      <w:pPr>
        <w:spacing w:before="40" w:after="280"/>
        <w:jc w:val="center"/>
        <w:rPr>
          <w:sz w:val="30"/>
        </w:rPr>
      </w:pPr>
      <w:r>
        <w:rPr>
          <w:sz w:val="30"/>
        </w:rPr>
        <w:t>z dnia 25 października 2024 r.</w:t>
      </w:r>
    </w:p>
    <w:p w:rsidR="00822D32" w:rsidRDefault="00361C17">
      <w:pPr>
        <w:keepNext/>
        <w:spacing w:after="480"/>
        <w:jc w:val="center"/>
        <w:rPr>
          <w:sz w:val="30"/>
          <w:u w:color="000000"/>
        </w:rPr>
      </w:pPr>
      <w:r>
        <w:rPr>
          <w:b/>
          <w:sz w:val="30"/>
        </w:rPr>
        <w:t>w sprawie ustalenia wysokości dopłaty do ceny 1 m</w:t>
      </w:r>
      <w:r>
        <w:rPr>
          <w:b/>
          <w:color w:val="000000"/>
          <w:sz w:val="30"/>
          <w:u w:color="000000"/>
          <w:vertAlign w:val="superscript"/>
        </w:rPr>
        <w:t>3</w:t>
      </w:r>
      <w:r>
        <w:rPr>
          <w:b/>
          <w:color w:val="000000"/>
          <w:sz w:val="30"/>
          <w:u w:color="000000"/>
        </w:rPr>
        <w:t xml:space="preserve"> wody i ścieków na terenie Gminy Gościno na rok 2025</w:t>
      </w:r>
    </w:p>
    <w:p w:rsidR="00822D32" w:rsidRDefault="00361C17">
      <w:pPr>
        <w:keepLines/>
        <w:spacing w:before="120" w:after="360"/>
        <w:ind w:firstLine="227"/>
        <w:rPr>
          <w:u w:color="000000"/>
        </w:rPr>
      </w:pPr>
      <w:r>
        <w:rPr>
          <w:u w:color="000000"/>
        </w:rPr>
        <w:t>Na podstawie art. 18 ust. 2 </w:t>
      </w:r>
      <w:proofErr w:type="spellStart"/>
      <w:r>
        <w:rPr>
          <w:u w:color="000000"/>
        </w:rPr>
        <w:t>pkt</w:t>
      </w:r>
      <w:proofErr w:type="spellEnd"/>
      <w:r>
        <w:rPr>
          <w:u w:color="000000"/>
        </w:rPr>
        <w:t xml:space="preserve"> 15 ustawy z dnia 8 marca </w:t>
      </w:r>
      <w:r>
        <w:rPr>
          <w:u w:color="000000"/>
        </w:rPr>
        <w:t>1990 r. o samorządzie gminnym (Dz. U. z 2024 r. poz. 1465 </w:t>
      </w:r>
      <w:proofErr w:type="spellStart"/>
      <w:r>
        <w:rPr>
          <w:u w:color="000000"/>
        </w:rPr>
        <w:t>t.j</w:t>
      </w:r>
      <w:proofErr w:type="spellEnd"/>
      <w:r>
        <w:rPr>
          <w:u w:color="000000"/>
        </w:rPr>
        <w:t>.) oraz art. 24 ust. 6 ustawy z dnia 7 czerwca 2001 r. o zbiorowym zaopatrzeniu w wodę i zbiorowym odprowadzaniu ścieków (Dz. U. z 2024 r. poz. 757 </w:t>
      </w:r>
      <w:proofErr w:type="spellStart"/>
      <w:r>
        <w:rPr>
          <w:u w:color="000000"/>
        </w:rPr>
        <w:t>t.j</w:t>
      </w:r>
      <w:proofErr w:type="spellEnd"/>
      <w:r>
        <w:rPr>
          <w:u w:color="000000"/>
        </w:rPr>
        <w:t>.), Rada Miejska w Gościnie uchwala co nastę</w:t>
      </w:r>
      <w:r>
        <w:rPr>
          <w:u w:color="000000"/>
        </w:rPr>
        <w:t>puje:</w:t>
      </w:r>
    </w:p>
    <w:p w:rsidR="00822D32" w:rsidRDefault="00361C17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u w:color="000000"/>
        </w:rPr>
        <w:t>Ustala się dopłatę z budżetu Gminy Gościno na rok 2025 do 1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>dostarczonej wody dla grupy taryfowej 1. gospodarstw domowych w wysokości 1,00 zł netto/m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. </w:t>
      </w:r>
    </w:p>
    <w:p w:rsidR="00822D32" w:rsidRDefault="00361C17">
      <w:pPr>
        <w:keepLines/>
        <w:spacing w:before="120" w:after="24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dopłatę z budżetu Gminy Gościno na rok 2025 do 1 m</w:t>
      </w:r>
      <w:r>
        <w:rPr>
          <w:color w:val="000000"/>
          <w:u w:color="000000"/>
          <w:vertAlign w:val="superscript"/>
        </w:rPr>
        <w:t xml:space="preserve">3 </w:t>
      </w:r>
      <w:r>
        <w:rPr>
          <w:color w:val="000000"/>
          <w:u w:color="000000"/>
        </w:rPr>
        <w:t xml:space="preserve">odprowadzonych </w:t>
      </w:r>
      <w:r>
        <w:rPr>
          <w:color w:val="000000"/>
          <w:u w:color="000000"/>
        </w:rPr>
        <w:t>ścieków dla grupy taryfowej 1. Gospodarstw domowych w wysokości 1,76 zł netto/m</w:t>
      </w:r>
      <w:r>
        <w:rPr>
          <w:color w:val="000000"/>
          <w:u w:color="000000"/>
          <w:vertAlign w:val="superscript"/>
        </w:rPr>
        <w:t>3</w:t>
      </w:r>
      <w:r>
        <w:rPr>
          <w:color w:val="000000"/>
          <w:u w:color="000000"/>
        </w:rPr>
        <w:t xml:space="preserve">. </w:t>
      </w:r>
    </w:p>
    <w:p w:rsidR="00822D32" w:rsidRDefault="00361C17">
      <w:pPr>
        <w:keepLines/>
        <w:spacing w:before="120" w:after="24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 kwoty dopłat o których mowa w ust. 1 i 2 dolicza się podatek od towarów i usług VAT w należnej wysokości.</w:t>
      </w:r>
      <w:r>
        <w:rPr>
          <w:b/>
          <w:color w:val="000000"/>
          <w:u w:color="000000"/>
        </w:rPr>
        <w:tab/>
      </w:r>
    </w:p>
    <w:p w:rsidR="00822D32" w:rsidRDefault="00361C17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 Burmistrzowi Gościna.</w:t>
      </w:r>
    </w:p>
    <w:p w:rsidR="00822D32" w:rsidRDefault="00361C17">
      <w:pPr>
        <w:keepLines/>
        <w:spacing w:before="160" w:after="24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3. </w:t>
      </w:r>
      <w:r>
        <w:rPr>
          <w:color w:val="000000"/>
          <w:u w:color="000000"/>
        </w:rPr>
        <w:t>Uchwała podlega ogłoszeniu w Dzienniku Urzędowym Województwa Zachodniopomorskiego i wchodzi w życie z dniem 1 stycznia 2025 r.</w:t>
      </w:r>
    </w:p>
    <w:p w:rsidR="00822D32" w:rsidRDefault="00361C17">
      <w:pPr>
        <w:keepLines/>
        <w:spacing w:before="12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:rsidR="00822D32" w:rsidRDefault="00361C17">
      <w:pPr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822D3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822D32" w:rsidRDefault="00822D32">
            <w:pPr>
              <w:rPr>
                <w:color w:val="000000"/>
                <w:u w:color="000000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822D32" w:rsidRDefault="00822D32">
            <w:pPr>
              <w:jc w:val="center"/>
              <w:rPr>
                <w:color w:val="000000"/>
                <w:u w:color="000000"/>
              </w:rPr>
            </w:pPr>
          </w:p>
          <w:p w:rsidR="00822D32" w:rsidRDefault="00822D32"/>
          <w:p w:rsidR="00822D32" w:rsidRDefault="00361C17">
            <w:pPr>
              <w:jc w:val="center"/>
            </w:pPr>
            <w:r>
              <w:t>Przewodniczący Rady Miejskiej</w:t>
            </w:r>
          </w:p>
          <w:p w:rsidR="00822D32" w:rsidRDefault="00822D32"/>
          <w:p w:rsidR="00822D32" w:rsidRDefault="00361C17">
            <w:pPr>
              <w:jc w:val="center"/>
            </w:pPr>
            <w:r>
              <w:t>Dariusz Bajko</w:t>
            </w:r>
          </w:p>
        </w:tc>
      </w:tr>
    </w:tbl>
    <w:p w:rsidR="00822D32" w:rsidRDefault="00822D32">
      <w:pPr>
        <w:rPr>
          <w:color w:val="000000"/>
          <w:u w:color="000000"/>
        </w:rPr>
      </w:pPr>
    </w:p>
    <w:sectPr w:rsidR="00822D32" w:rsidSect="00822D32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C17" w:rsidRDefault="00361C17" w:rsidP="00822D32">
      <w:r>
        <w:separator/>
      </w:r>
    </w:p>
  </w:endnote>
  <w:endnote w:type="continuationSeparator" w:id="0">
    <w:p w:rsidR="00361C17" w:rsidRDefault="00361C17" w:rsidP="0082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22D32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22D32" w:rsidRDefault="00822D3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22D32" w:rsidRDefault="00822D32">
          <w:pPr>
            <w:jc w:val="right"/>
            <w:rPr>
              <w:sz w:val="18"/>
            </w:rPr>
          </w:pPr>
        </w:p>
      </w:tc>
    </w:tr>
  </w:tbl>
  <w:p w:rsidR="00822D32" w:rsidRDefault="00822D3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C17" w:rsidRDefault="00361C17" w:rsidP="00822D32">
      <w:r>
        <w:separator/>
      </w:r>
    </w:p>
  </w:footnote>
  <w:footnote w:type="continuationSeparator" w:id="0">
    <w:p w:rsidR="00361C17" w:rsidRDefault="00361C17" w:rsidP="00822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61C17"/>
    <w:rsid w:val="00822D32"/>
    <w:rsid w:val="00A77B3E"/>
    <w:rsid w:val="00CA2A55"/>
    <w:rsid w:val="00FB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22D32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VII/....../24 z dnia 25 października 2024 r.</dc:title>
  <dc:subject>w sprawie ustalenia wysokości dopłaty do ceny 1 m3 wody i ścieków na terenie Gminy Gościno na rok 2025</dc:subject>
  <dc:creator>mtrzcinska</dc:creator>
  <cp:lastModifiedBy>mtrzcinska</cp:lastModifiedBy>
  <cp:revision>2</cp:revision>
  <dcterms:created xsi:type="dcterms:W3CDTF">2024-10-17T07:19:00Z</dcterms:created>
  <dcterms:modified xsi:type="dcterms:W3CDTF">2024-10-17T07:19:00Z</dcterms:modified>
  <cp:category>Akt prawny</cp:category>
</cp:coreProperties>
</file>