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965F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D23B1F">
        <w:rPr>
          <w:b/>
          <w:i/>
          <w:sz w:val="20"/>
          <w:u w:val="thick"/>
        </w:rPr>
        <w:t xml:space="preserve"> druk nr 107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A965F8">
      <w:pPr>
        <w:ind w:left="5669"/>
        <w:jc w:val="left"/>
        <w:rPr>
          <w:sz w:val="20"/>
        </w:rPr>
      </w:pPr>
      <w:r>
        <w:rPr>
          <w:sz w:val="20"/>
        </w:rPr>
        <w:t>z dnia  17 czerwca 2025 r.</w:t>
      </w:r>
    </w:p>
    <w:p w:rsidR="00A77B3E" w:rsidRDefault="00A965F8">
      <w:pPr>
        <w:ind w:left="5669"/>
        <w:jc w:val="left"/>
        <w:rPr>
          <w:sz w:val="20"/>
        </w:rPr>
      </w:pPr>
      <w:r>
        <w:rPr>
          <w:sz w:val="20"/>
        </w:rPr>
        <w:t>Zatwierdzony przez</w:t>
      </w:r>
      <w:r w:rsidR="00D23B1F">
        <w:rPr>
          <w:sz w:val="20"/>
        </w:rPr>
        <w:t xml:space="preserve"> Burmistrz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965F8">
      <w:pPr>
        <w:jc w:val="center"/>
        <w:rPr>
          <w:b/>
          <w:caps/>
        </w:rPr>
      </w:pPr>
      <w:r>
        <w:rPr>
          <w:b/>
          <w:caps/>
        </w:rPr>
        <w:t>Uchwała Nr XIV/106/25</w:t>
      </w:r>
      <w:r>
        <w:rPr>
          <w:b/>
          <w:caps/>
        </w:rPr>
        <w:br/>
        <w:t>Rady Miejskiej w Gościnie</w:t>
      </w:r>
    </w:p>
    <w:p w:rsidR="00A77B3E" w:rsidRDefault="00A965F8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A965F8">
      <w:pPr>
        <w:keepNext/>
        <w:spacing w:after="480"/>
        <w:jc w:val="center"/>
      </w:pPr>
      <w:r>
        <w:rPr>
          <w:b/>
        </w:rPr>
        <w:t xml:space="preserve">w sprawie wyrażenia zgody na zbycie  nieruchomości gruntowych położonych w obrębie ewidencyjnym </w:t>
      </w:r>
      <w:r>
        <w:rPr>
          <w:b/>
        </w:rPr>
        <w:t>Karkowo</w:t>
      </w:r>
    </w:p>
    <w:p w:rsidR="00A77B3E" w:rsidRDefault="00A965F8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a) ustawy z dnia 8 marca 1990 roku o samorządzie gminnym (Dz. U. z 2024 r., poz. 1465 </w:t>
      </w:r>
      <w:proofErr w:type="spellStart"/>
      <w:r>
        <w:t>t.j</w:t>
      </w:r>
      <w:proofErr w:type="spellEnd"/>
      <w:r>
        <w:t>.,  poz. 1940, poz. 1907, poz.1572 ) oraz art. 13 ust.1, art. 37 ust. 1 ustawy z dnia 21 sierpnia 1997 roku o gospodarce</w:t>
      </w:r>
      <w:r>
        <w:t xml:space="preserve"> nieruchomościami (</w:t>
      </w:r>
      <w:proofErr w:type="spellStart"/>
      <w:r>
        <w:t>Dz.U</w:t>
      </w:r>
      <w:proofErr w:type="spellEnd"/>
      <w:r>
        <w:t>. z 2024r. poz. 1145 </w:t>
      </w:r>
      <w:proofErr w:type="spellStart"/>
      <w:r>
        <w:t>t.j</w:t>
      </w:r>
      <w:proofErr w:type="spellEnd"/>
      <w:r>
        <w:t>., poz. 1222, poz. 1717, poz. 1881) Rada Miejska w Gościnie, uchwala co następuje:</w:t>
      </w:r>
    </w:p>
    <w:p w:rsidR="00A77B3E" w:rsidRDefault="00A965F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zbycie w drodze przetargu nieruchomości gruntowe stanowiących własność Gminy Gościno, położone w obrę</w:t>
      </w:r>
      <w:r>
        <w:t>bie ewidencyjnym 0074,</w:t>
      </w:r>
      <w:r>
        <w:rPr>
          <w:b/>
          <w:color w:val="000000"/>
          <w:u w:color="000000"/>
        </w:rPr>
        <w:t>Karkowo,</w:t>
      </w:r>
      <w:r>
        <w:rPr>
          <w:color w:val="000000"/>
          <w:u w:color="000000"/>
        </w:rPr>
        <w:t xml:space="preserve"> oznaczone działkami gruntu o numerach  geodezyjnych:</w:t>
      </w:r>
    </w:p>
    <w:p w:rsidR="00A77B3E" w:rsidRDefault="00A965F8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24/45 o powierzchni 0,1669 ha</w:t>
      </w:r>
    </w:p>
    <w:p w:rsidR="00A77B3E" w:rsidRDefault="00A965F8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24/46 o powierzchni 0,1739 ha</w:t>
      </w:r>
    </w:p>
    <w:p w:rsidR="00A77B3E" w:rsidRDefault="00A965F8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24/47 o powierzchni 0,1877 ha</w:t>
      </w:r>
    </w:p>
    <w:p w:rsidR="00A77B3E" w:rsidRDefault="00A965F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 Burmistrzowi Gościna.</w:t>
      </w:r>
    </w:p>
    <w:p w:rsidR="00A77B3E" w:rsidRDefault="00A965F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</w:t>
      </w:r>
      <w:r>
        <w:rPr>
          <w:color w:val="000000"/>
          <w:u w:color="000000"/>
        </w:rPr>
        <w:t>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965F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E63A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3AC" w:rsidRDefault="004E63A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3AC" w:rsidRDefault="00A965F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4E63AC" w:rsidRDefault="004E63AC">
      <w:pPr>
        <w:rPr>
          <w:szCs w:val="20"/>
        </w:rPr>
      </w:pPr>
    </w:p>
    <w:p w:rsidR="004E63AC" w:rsidRDefault="00A965F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E63AC" w:rsidRDefault="00A965F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Działki </w:t>
      </w:r>
      <w:r>
        <w:rPr>
          <w:szCs w:val="20"/>
        </w:rPr>
        <w:t xml:space="preserve">numer 24/45, 24/46, 24/47 położone w obrębie ewidencyjnym Karkowo są gruntami rolnymi niezabudowanymi, zlokalizowane w  sąsiedztwie zabudowy mieszkaniowej i gruntów rolnych, sklasyfikowane są jako pastwiska trwałe </w:t>
      </w:r>
      <w:proofErr w:type="spellStart"/>
      <w:r>
        <w:rPr>
          <w:szCs w:val="20"/>
        </w:rPr>
        <w:t>PsIII</w:t>
      </w:r>
      <w:proofErr w:type="spellEnd"/>
      <w:r>
        <w:rPr>
          <w:szCs w:val="20"/>
        </w:rPr>
        <w:t xml:space="preserve">. Komisja Infrastruktury Technicznej </w:t>
      </w:r>
      <w:r>
        <w:rPr>
          <w:szCs w:val="20"/>
        </w:rPr>
        <w:t>na posiedzeniu w dniu 29 maja 2025r. pozytywnie zaopiniowała sprzedaż tych działek w drodze  przetargu nieograniczonego. Cena wywoławcza  do przetargu ustalona zostanie w oparciu o  operaty szacunkowe sporządzone przez rzeczoznawcę majątkowego.</w:t>
      </w:r>
    </w:p>
    <w:sectPr w:rsidR="004E63AC" w:rsidSect="004E63AC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F8" w:rsidRDefault="00A965F8" w:rsidP="004E63AC">
      <w:r>
        <w:separator/>
      </w:r>
    </w:p>
  </w:endnote>
  <w:endnote w:type="continuationSeparator" w:id="0">
    <w:p w:rsidR="00A965F8" w:rsidRDefault="00A965F8" w:rsidP="004E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E63A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E63AC" w:rsidRDefault="00A965F8">
          <w:pPr>
            <w:jc w:val="left"/>
            <w:rPr>
              <w:sz w:val="18"/>
            </w:rPr>
          </w:pPr>
          <w:r>
            <w:rPr>
              <w:sz w:val="18"/>
            </w:rPr>
            <w:t>Id: F35B6C2C-FD2B-4F79-A728-C465DA9F7F94.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E63AC" w:rsidRDefault="00A965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E63A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3B1F">
            <w:rPr>
              <w:sz w:val="18"/>
            </w:rPr>
            <w:fldChar w:fldCharType="separate"/>
          </w:r>
          <w:r w:rsidR="00D23B1F">
            <w:rPr>
              <w:noProof/>
              <w:sz w:val="18"/>
            </w:rPr>
            <w:t>1</w:t>
          </w:r>
          <w:r w:rsidR="004E63AC">
            <w:rPr>
              <w:sz w:val="18"/>
            </w:rPr>
            <w:fldChar w:fldCharType="end"/>
          </w:r>
        </w:p>
      </w:tc>
    </w:tr>
  </w:tbl>
  <w:p w:rsidR="004E63AC" w:rsidRDefault="004E63A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E63A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E63AC" w:rsidRDefault="00A965F8">
          <w:pPr>
            <w:jc w:val="left"/>
            <w:rPr>
              <w:sz w:val="18"/>
            </w:rPr>
          </w:pPr>
          <w:r>
            <w:rPr>
              <w:sz w:val="18"/>
            </w:rPr>
            <w:t>Id: F35B6C2</w:t>
          </w:r>
          <w:r>
            <w:rPr>
              <w:sz w:val="18"/>
            </w:rPr>
            <w:t>C-FD2B-4F79-A728-C465DA9F7F94.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E63AC" w:rsidRDefault="00A965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E63A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3B1F">
            <w:rPr>
              <w:sz w:val="18"/>
            </w:rPr>
            <w:fldChar w:fldCharType="separate"/>
          </w:r>
          <w:r w:rsidR="00D23B1F">
            <w:rPr>
              <w:noProof/>
              <w:sz w:val="18"/>
            </w:rPr>
            <w:t>2</w:t>
          </w:r>
          <w:r w:rsidR="004E63AC">
            <w:rPr>
              <w:sz w:val="18"/>
            </w:rPr>
            <w:fldChar w:fldCharType="end"/>
          </w:r>
        </w:p>
      </w:tc>
    </w:tr>
  </w:tbl>
  <w:p w:rsidR="004E63AC" w:rsidRDefault="004E63A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F8" w:rsidRDefault="00A965F8" w:rsidP="004E63AC">
      <w:r>
        <w:separator/>
      </w:r>
    </w:p>
  </w:footnote>
  <w:footnote w:type="continuationSeparator" w:id="0">
    <w:p w:rsidR="00A965F8" w:rsidRDefault="00A965F8" w:rsidP="004E6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E63AC"/>
    <w:rsid w:val="00A77B3E"/>
    <w:rsid w:val="00A965F8"/>
    <w:rsid w:val="00CA2A55"/>
    <w:rsid w:val="00D2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63A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XIV/106/25 z dnia 25 czerwca 2025 r.</dc:title>
  <dc:subject>w sprawie wyrażenia zgody na zbycie  nieruchomości gruntowych położonych w^obrębie ewidencyjnym Karkowo</dc:subject>
  <dc:creator>mtrzcinska</dc:creator>
  <cp:lastModifiedBy>mtrzcinska</cp:lastModifiedBy>
  <cp:revision>2</cp:revision>
  <cp:lastPrinted>2025-06-17T10:16:00Z</cp:lastPrinted>
  <dcterms:created xsi:type="dcterms:W3CDTF">2025-06-17T10:16:00Z</dcterms:created>
  <dcterms:modified xsi:type="dcterms:W3CDTF">2025-06-17T10:16:00Z</dcterms:modified>
  <cp:category>Akt prawny</cp:category>
</cp:coreProperties>
</file>