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B70056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  <w:r w:rsidR="0020399D">
        <w:rPr>
          <w:b/>
          <w:i/>
          <w:sz w:val="20"/>
          <w:u w:val="thick"/>
        </w:rPr>
        <w:t xml:space="preserve"> druk nr 109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B70056">
      <w:pPr>
        <w:ind w:left="5669"/>
        <w:jc w:val="left"/>
        <w:rPr>
          <w:sz w:val="20"/>
        </w:rPr>
      </w:pPr>
      <w:r>
        <w:rPr>
          <w:sz w:val="20"/>
        </w:rPr>
        <w:t>z dnia  17 czerwca 2025 r.</w:t>
      </w:r>
    </w:p>
    <w:p w:rsidR="00A77B3E" w:rsidRDefault="00B70056">
      <w:pPr>
        <w:ind w:left="5669"/>
        <w:jc w:val="left"/>
        <w:rPr>
          <w:sz w:val="20"/>
        </w:rPr>
      </w:pPr>
      <w:r>
        <w:rPr>
          <w:sz w:val="20"/>
        </w:rPr>
        <w:t xml:space="preserve">Zatwierdzony przez </w:t>
      </w:r>
      <w:r w:rsidR="0020399D">
        <w:rPr>
          <w:sz w:val="20"/>
        </w:rPr>
        <w:t>Burmistrz Gościna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B70056">
      <w:pPr>
        <w:jc w:val="center"/>
        <w:rPr>
          <w:b/>
          <w:caps/>
        </w:rPr>
      </w:pPr>
      <w:r>
        <w:rPr>
          <w:b/>
          <w:caps/>
        </w:rPr>
        <w:t>Uchwała Nr XIV/108/25</w:t>
      </w:r>
      <w:r>
        <w:rPr>
          <w:b/>
          <w:caps/>
        </w:rPr>
        <w:br/>
        <w:t>Rady Miejskiej w Gościnie</w:t>
      </w:r>
    </w:p>
    <w:p w:rsidR="00A77B3E" w:rsidRDefault="00B70056">
      <w:pPr>
        <w:spacing w:before="280" w:after="280"/>
        <w:jc w:val="center"/>
        <w:rPr>
          <w:b/>
          <w:caps/>
        </w:rPr>
      </w:pPr>
      <w:r>
        <w:t>z dnia 25 czerwca 2025 r.</w:t>
      </w:r>
    </w:p>
    <w:p w:rsidR="00A77B3E" w:rsidRDefault="00B70056">
      <w:pPr>
        <w:keepNext/>
        <w:spacing w:after="480"/>
        <w:jc w:val="center"/>
      </w:pPr>
      <w:r>
        <w:rPr>
          <w:b/>
        </w:rPr>
        <w:t xml:space="preserve">w sprawie przyjęcia do prowadzenia przez Gminę Gościno zadania publicznego z zakresu właściwości </w:t>
      </w:r>
      <w:r>
        <w:rPr>
          <w:b/>
        </w:rPr>
        <w:t>Województwa Zachodniopomorskiego pn. „Budowa zintegrowanej drogi rowerowej od miejscowości Ząbrowo do granicy z Gminą Kołobrzeg” w ciągu drogi wojewódzkiej nr 162 w Gminie Gościno</w:t>
      </w:r>
    </w:p>
    <w:p w:rsidR="00A77B3E" w:rsidRDefault="00B70056">
      <w:pPr>
        <w:keepLines/>
        <w:spacing w:before="120" w:after="120"/>
        <w:ind w:firstLine="227"/>
      </w:pPr>
      <w:r>
        <w:t>Na podstawie art. 18 ust. 2 ust. 11, w związku z art. 8 ust. 2a ustawy z dni</w:t>
      </w:r>
      <w:r>
        <w:t xml:space="preserve">a 8 marca 1990 roku o samorządzie gminnym (Dz. U. z 2024 roku poz.1465, </w:t>
      </w:r>
      <w:proofErr w:type="spellStart"/>
      <w:r>
        <w:t>t.j</w:t>
      </w:r>
      <w:proofErr w:type="spellEnd"/>
      <w:r>
        <w:t>., poz. 1572, poz. 1907, poz. 1940) Rada Miejska w Gościnie uchwala co następuje:</w:t>
      </w:r>
    </w:p>
    <w:p w:rsidR="00A77B3E" w:rsidRDefault="00B700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Wyraża się zgodę na przyjęcie do prowadzenia przez Gminę Gościno zadania z zakresu właściwo</w:t>
      </w:r>
      <w:r>
        <w:t>ści Województwa Zachodniopomorskiego, dotyczącego realizacji zadania inwestycyjnego pn. „Budowa zintegrowanej drogi rowerowej od miejscowości Ząbrowo do granicy z Gminą Kołobrzeg” w ciągu drogi wojewódzkiej nr 162 w Gminie Gościno.</w:t>
      </w:r>
    </w:p>
    <w:p w:rsidR="00A77B3E" w:rsidRDefault="00B7005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Zadanie, o którym mow</w:t>
      </w:r>
      <w:r>
        <w:rPr>
          <w:color w:val="000000"/>
          <w:u w:color="000000"/>
        </w:rPr>
        <w:t>a w § 1 ust. 1, finansowane będzie ze środków własnych Gminy Gościno i środków finansowych pochodzących ze źródeł zewnętrznych.</w:t>
      </w:r>
    </w:p>
    <w:p w:rsidR="00A77B3E" w:rsidRDefault="00B700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Szczegółowe warunki dotyczące przyjęcia zadania, o którym mowa w § 1 ust. 1, zostaną określone w porozumieniu zawartym </w:t>
      </w:r>
      <w:r>
        <w:rPr>
          <w:color w:val="000000"/>
          <w:u w:color="000000"/>
        </w:rPr>
        <w:t>pomiędzy Województwem Zachodniopomorskim a Gminą Gościno.</w:t>
      </w:r>
    </w:p>
    <w:p w:rsidR="00A77B3E" w:rsidRDefault="00B700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Gościna.</w:t>
      </w:r>
    </w:p>
    <w:p w:rsidR="00A77B3E" w:rsidRDefault="00B70056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Uchwałą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B70056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452FC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FCB" w:rsidRDefault="00452FC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FCB" w:rsidRDefault="00B7005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452FCB" w:rsidRDefault="00452FCB">
      <w:pPr>
        <w:rPr>
          <w:szCs w:val="20"/>
        </w:rPr>
      </w:pPr>
    </w:p>
    <w:p w:rsidR="00452FCB" w:rsidRDefault="00B70056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452FCB" w:rsidRDefault="00B70056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Gmina Gościno zwróciła się do Urzędu Marszałkowskiego Województwa Zachodniopomorskiego </w:t>
      </w:r>
      <w:r>
        <w:rPr>
          <w:szCs w:val="20"/>
        </w:rPr>
        <w:t>z wnioskiem o powierzenie zadania publicznego Województwa Zachodniopomorskiego, polegającego na budowie zintegrowanej drogi rowerowej od miejscowości Ząbrowo do granicy z Gminą Kołobrzeg na odcinku ok. 1. 860mb w ciągu drogi wojewódzkiej nr 162 w Gminie Go</w:t>
      </w:r>
      <w:r>
        <w:rPr>
          <w:szCs w:val="20"/>
        </w:rPr>
        <w:t>ścino.</w:t>
      </w:r>
    </w:p>
    <w:p w:rsidR="00452FCB" w:rsidRDefault="00B70056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</w:r>
    </w:p>
    <w:p w:rsidR="00452FCB" w:rsidRDefault="00B70056">
      <w:pPr>
        <w:spacing w:before="120" w:after="120"/>
        <w:ind w:firstLine="227"/>
        <w:rPr>
          <w:szCs w:val="20"/>
        </w:rPr>
      </w:pPr>
      <w:r>
        <w:rPr>
          <w:szCs w:val="20"/>
        </w:rPr>
        <w:t>Warunki w sprawie przyjęcia do prowadzenia przez Gminę zadania publicznego z zakresu właściwości Województwa Zachodniopomorskiego pn. „Budowa zintegrowanej drogi rowerowej od miejscowości Ząbrowo do granicy z Gminą Kołobrzeg” w ciągu drogi wojewód</w:t>
      </w:r>
      <w:r>
        <w:rPr>
          <w:szCs w:val="20"/>
        </w:rPr>
        <w:t>zkiej nr 162 w Gminie Gościno zostały uzgodnione z Zachodniopomorskim Zarządem Dróg Wojewódzkich w Koszalinie.</w:t>
      </w:r>
    </w:p>
    <w:p w:rsidR="00452FCB" w:rsidRDefault="00B70056">
      <w:pPr>
        <w:spacing w:before="120" w:after="120"/>
        <w:ind w:firstLine="227"/>
        <w:rPr>
          <w:szCs w:val="20"/>
        </w:rPr>
      </w:pPr>
      <w:r>
        <w:rPr>
          <w:szCs w:val="20"/>
        </w:rPr>
        <w:t>Budowa przedmiotowej drogi rowerowej jest inwestycją do zrealizowania i finansowania w ramach wdrażania strategii terytorialnej partnerstwa ZIT K</w:t>
      </w:r>
      <w:r>
        <w:rPr>
          <w:szCs w:val="20"/>
        </w:rPr>
        <w:t>oszalińsko – Kołobrzesko – Białogardzkiego Obszaru Funkcjonalnego Priorytet 3 Fundusze Europejskie na rzecz mobilnego Pomorza Zachodniego Działanie FEPZ.03.01 Czysty transport miejski (ZIT).</w:t>
      </w:r>
    </w:p>
    <w:p w:rsidR="00452FCB" w:rsidRDefault="00B70056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8 ust. 2a ustawy z dnia 8 marca 1990 r. o samorząd</w:t>
      </w:r>
      <w:r>
        <w:rPr>
          <w:szCs w:val="20"/>
        </w:rPr>
        <w:t>zie gminnym (Dz. U. z 2024 r., poz. 1465 z 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>. zm.) Gmina może wykonywać zadania z zakresu właściwości powiatu oraz zadania z zakresu właściwości województwa na podstawie porozumień z tymi jednostkami samorządu terytorialnego.</w:t>
      </w:r>
    </w:p>
    <w:p w:rsidR="00452FCB" w:rsidRDefault="00B70056">
      <w:pPr>
        <w:spacing w:before="120" w:after="120"/>
        <w:ind w:firstLine="227"/>
        <w:rPr>
          <w:szCs w:val="20"/>
        </w:rPr>
      </w:pPr>
      <w:r>
        <w:rPr>
          <w:szCs w:val="20"/>
        </w:rPr>
        <w:t>Realizacja planowanej inwes</w:t>
      </w:r>
      <w:r>
        <w:rPr>
          <w:szCs w:val="20"/>
        </w:rPr>
        <w:t xml:space="preserve">tycji ma na celu wspieranie zrównoważonej multimodalnej mobilności miejskiej jako elementu transformacji w kierunku gospodarki </w:t>
      </w:r>
      <w:proofErr w:type="spellStart"/>
      <w:r>
        <w:rPr>
          <w:szCs w:val="20"/>
        </w:rPr>
        <w:t>zeroemisyjnej</w:t>
      </w:r>
      <w:proofErr w:type="spellEnd"/>
      <w:r>
        <w:rPr>
          <w:szCs w:val="20"/>
        </w:rPr>
        <w:t xml:space="preserve"> na terenie Gminy Gościno. Planowana do budowy zintegrowana droga rowerowa będzie stanowiła główny węzeł komunikacyj</w:t>
      </w:r>
      <w:r>
        <w:rPr>
          <w:szCs w:val="20"/>
        </w:rPr>
        <w:t>ny regionu koszalińskiego i kołobrzeskiego. Wykonanie planowanej inwestycji przyczyni się do poprawy warunków tranzytowych, komunikacyjnych oraz zniweluje niebezpieczeństwa w ruchu rowerowym na terenie Gminy Gościno.</w:t>
      </w:r>
    </w:p>
    <w:p w:rsidR="00452FCB" w:rsidRDefault="00B70056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 xml:space="preserve">W świetle powyższego, podjęcie </w:t>
      </w:r>
      <w:r>
        <w:rPr>
          <w:szCs w:val="20"/>
        </w:rPr>
        <w:t>niniejszej uchwały należy uznać za zasadne.</w:t>
      </w:r>
    </w:p>
    <w:sectPr w:rsidR="00452FCB" w:rsidSect="00452FCB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056" w:rsidRDefault="00B70056" w:rsidP="00452FCB">
      <w:r>
        <w:separator/>
      </w:r>
    </w:p>
  </w:endnote>
  <w:endnote w:type="continuationSeparator" w:id="0">
    <w:p w:rsidR="00B70056" w:rsidRDefault="00B70056" w:rsidP="00452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452FC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52FCB" w:rsidRDefault="00B70056">
          <w:pPr>
            <w:jc w:val="left"/>
            <w:rPr>
              <w:sz w:val="18"/>
            </w:rPr>
          </w:pPr>
          <w:r>
            <w:rPr>
              <w:sz w:val="18"/>
            </w:rPr>
            <w:t>Id: 916C0734-BA6A-4FA8-A9DE-663A04CEB40A.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52FCB" w:rsidRDefault="00B7005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52FC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0399D">
            <w:rPr>
              <w:sz w:val="18"/>
            </w:rPr>
            <w:fldChar w:fldCharType="separate"/>
          </w:r>
          <w:r w:rsidR="0020399D">
            <w:rPr>
              <w:noProof/>
              <w:sz w:val="18"/>
            </w:rPr>
            <w:t>1</w:t>
          </w:r>
          <w:r w:rsidR="00452FCB">
            <w:rPr>
              <w:sz w:val="18"/>
            </w:rPr>
            <w:fldChar w:fldCharType="end"/>
          </w:r>
        </w:p>
      </w:tc>
    </w:tr>
  </w:tbl>
  <w:p w:rsidR="00452FCB" w:rsidRDefault="00452FCB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452FC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52FCB" w:rsidRDefault="00B70056">
          <w:pPr>
            <w:jc w:val="left"/>
            <w:rPr>
              <w:sz w:val="18"/>
            </w:rPr>
          </w:pPr>
          <w:r>
            <w:rPr>
              <w:sz w:val="18"/>
            </w:rPr>
            <w:t>Id: 916C0734-BA6A-4FA8-A9DE-663A04CEB40A.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52FCB" w:rsidRDefault="00B7005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52FC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0399D">
            <w:rPr>
              <w:sz w:val="18"/>
            </w:rPr>
            <w:fldChar w:fldCharType="separate"/>
          </w:r>
          <w:r w:rsidR="0020399D">
            <w:rPr>
              <w:noProof/>
              <w:sz w:val="18"/>
            </w:rPr>
            <w:t>2</w:t>
          </w:r>
          <w:r w:rsidR="00452FCB">
            <w:rPr>
              <w:sz w:val="18"/>
            </w:rPr>
            <w:fldChar w:fldCharType="end"/>
          </w:r>
        </w:p>
      </w:tc>
    </w:tr>
  </w:tbl>
  <w:p w:rsidR="00452FCB" w:rsidRDefault="00452FCB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056" w:rsidRDefault="00B70056" w:rsidP="00452FCB">
      <w:r>
        <w:separator/>
      </w:r>
    </w:p>
  </w:footnote>
  <w:footnote w:type="continuationSeparator" w:id="0">
    <w:p w:rsidR="00B70056" w:rsidRDefault="00B70056" w:rsidP="00452F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0399D"/>
    <w:rsid w:val="00452FCB"/>
    <w:rsid w:val="00A77B3E"/>
    <w:rsid w:val="00B70056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52FCB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XIV/108/25 z dnia 25 czerwca 2025 r.</dc:title>
  <dc:subject>w sprawie przyjęcia do prowadzenia przez Gminę Gościno zadania publicznego z^zakresu właściwości Województwa Zachodniopomorskiego pn. „Budowa zintegrowanej drogi rowerowej od miejscowości Ząbrowo do granicy z^Gminą Kołobrzeg” w^ciągu drogi wojewódzkiej nr 162^w^Gminie Gościno</dc:subject>
  <dc:creator>mtrzcinska</dc:creator>
  <cp:lastModifiedBy>mtrzcinska</cp:lastModifiedBy>
  <cp:revision>2</cp:revision>
  <cp:lastPrinted>2025-06-17T10:18:00Z</cp:lastPrinted>
  <dcterms:created xsi:type="dcterms:W3CDTF">2025-06-17T10:18:00Z</dcterms:created>
  <dcterms:modified xsi:type="dcterms:W3CDTF">2025-06-17T10:18:00Z</dcterms:modified>
  <cp:category>Akt prawny</cp:category>
</cp:coreProperties>
</file>